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EC29BF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EC29BF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EC29BF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EC29BF">
        <w:rPr>
          <w:b/>
          <w:bCs/>
          <w:sz w:val="28"/>
          <w:szCs w:val="28"/>
        </w:rPr>
        <w:t xml:space="preserve">   </w:t>
      </w:r>
      <w:r w:rsidR="005C6CFD" w:rsidRPr="00EC29BF">
        <w:rPr>
          <w:b/>
          <w:bCs/>
          <w:sz w:val="28"/>
          <w:szCs w:val="28"/>
        </w:rPr>
        <w:t xml:space="preserve">  </w:t>
      </w:r>
      <w:r w:rsidR="005C6CFD" w:rsidRPr="00EC29BF">
        <w:rPr>
          <w:b/>
          <w:bCs/>
          <w:sz w:val="26"/>
          <w:szCs w:val="26"/>
        </w:rPr>
        <w:t>THƯỜNG TRỰC HĐND</w:t>
      </w:r>
      <w:r w:rsidR="005C6CFD" w:rsidRPr="00EC29BF">
        <w:rPr>
          <w:b/>
          <w:bCs/>
          <w:sz w:val="26"/>
          <w:szCs w:val="26"/>
        </w:rPr>
        <w:tab/>
      </w:r>
      <w:r w:rsidR="00F170E7" w:rsidRPr="00EC29BF">
        <w:rPr>
          <w:b/>
          <w:bCs/>
          <w:sz w:val="26"/>
          <w:szCs w:val="26"/>
        </w:rPr>
        <w:t xml:space="preserve">  </w:t>
      </w:r>
      <w:r w:rsidR="005C6CFD" w:rsidRPr="00EC29BF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EC29BF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EC29BF">
        <w:rPr>
          <w:b/>
          <w:bCs/>
          <w:sz w:val="26"/>
          <w:szCs w:val="26"/>
        </w:rPr>
        <w:t xml:space="preserve">        HUYỆN BÙ ĐĂNG</w:t>
      </w:r>
      <w:r w:rsidRPr="00EC29BF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5386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EC29B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3F5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EC29BF">
        <w:rPr>
          <w:sz w:val="28"/>
          <w:szCs w:val="28"/>
        </w:rPr>
        <w:tab/>
      </w:r>
    </w:p>
    <w:p w14:paraId="5A5EC931" w14:textId="558F75A4" w:rsidR="005C6CFD" w:rsidRPr="00EC29B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C29BF">
        <w:rPr>
          <w:sz w:val="28"/>
          <w:szCs w:val="28"/>
        </w:rPr>
        <w:t xml:space="preserve">    Số: </w:t>
      </w:r>
      <w:r w:rsidR="001F5F61">
        <w:rPr>
          <w:sz w:val="28"/>
          <w:szCs w:val="28"/>
        </w:rPr>
        <w:t>12</w:t>
      </w:r>
      <w:r w:rsidRPr="00EC29BF">
        <w:rPr>
          <w:sz w:val="28"/>
          <w:szCs w:val="28"/>
        </w:rPr>
        <w:t>/LLV-TTHĐND</w:t>
      </w:r>
      <w:r w:rsidRPr="00EC29BF">
        <w:rPr>
          <w:sz w:val="28"/>
          <w:szCs w:val="28"/>
        </w:rPr>
        <w:tab/>
        <w:t xml:space="preserve">                          </w:t>
      </w:r>
      <w:r w:rsidRPr="00EC29BF">
        <w:rPr>
          <w:i/>
          <w:iCs/>
          <w:sz w:val="28"/>
          <w:szCs w:val="28"/>
        </w:rPr>
        <w:t xml:space="preserve">Bù Đăng, ngày </w:t>
      </w:r>
      <w:r w:rsidR="0045652E">
        <w:rPr>
          <w:i/>
          <w:iCs/>
          <w:sz w:val="28"/>
          <w:szCs w:val="28"/>
        </w:rPr>
        <w:t>20</w:t>
      </w:r>
      <w:r w:rsidRPr="00EC29BF">
        <w:rPr>
          <w:i/>
          <w:iCs/>
          <w:sz w:val="28"/>
          <w:szCs w:val="28"/>
        </w:rPr>
        <w:t xml:space="preserve"> tháng </w:t>
      </w:r>
      <w:proofErr w:type="gramStart"/>
      <w:r w:rsidR="00E32535">
        <w:rPr>
          <w:i/>
          <w:iCs/>
          <w:sz w:val="28"/>
          <w:szCs w:val="28"/>
        </w:rPr>
        <w:t>3</w:t>
      </w:r>
      <w:r w:rsidRPr="00EC29BF">
        <w:rPr>
          <w:i/>
          <w:iCs/>
          <w:sz w:val="28"/>
          <w:szCs w:val="28"/>
        </w:rPr>
        <w:t xml:space="preserve">  năm</w:t>
      </w:r>
      <w:proofErr w:type="gramEnd"/>
      <w:r w:rsidRPr="00EC29BF">
        <w:rPr>
          <w:i/>
          <w:iCs/>
          <w:sz w:val="28"/>
          <w:szCs w:val="28"/>
        </w:rPr>
        <w:t xml:space="preserve"> 2022</w:t>
      </w:r>
    </w:p>
    <w:p w14:paraId="01593DE9" w14:textId="77777777" w:rsidR="005C6CFD" w:rsidRPr="0073710D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73710D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73710D">
        <w:rPr>
          <w:b/>
          <w:bCs/>
          <w:sz w:val="28"/>
          <w:szCs w:val="28"/>
        </w:rPr>
        <w:t xml:space="preserve">CỦA THƯỜNG TRỰC HĐND </w:t>
      </w:r>
      <w:r w:rsidR="00F170E7" w:rsidRPr="0073710D">
        <w:rPr>
          <w:b/>
          <w:bCs/>
          <w:sz w:val="28"/>
          <w:szCs w:val="28"/>
        </w:rPr>
        <w:t>HUYỆN</w:t>
      </w:r>
    </w:p>
    <w:p w14:paraId="08B1DBF0" w14:textId="2E6BABCE" w:rsidR="005C6CFD" w:rsidRPr="0073710D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73710D">
        <w:rPr>
          <w:b/>
          <w:bCs/>
          <w:i/>
          <w:iCs/>
          <w:sz w:val="28"/>
          <w:szCs w:val="28"/>
        </w:rPr>
        <w:t xml:space="preserve">(Tuần thứ </w:t>
      </w:r>
      <w:r w:rsidR="001F5F61">
        <w:rPr>
          <w:b/>
          <w:bCs/>
          <w:i/>
          <w:iCs/>
          <w:sz w:val="28"/>
          <w:szCs w:val="28"/>
        </w:rPr>
        <w:t>12</w:t>
      </w:r>
      <w:r w:rsidR="00555048" w:rsidRPr="0073710D">
        <w:rPr>
          <w:b/>
          <w:bCs/>
          <w:i/>
          <w:iCs/>
          <w:sz w:val="28"/>
          <w:szCs w:val="28"/>
        </w:rPr>
        <w:t xml:space="preserve"> </w:t>
      </w:r>
      <w:r w:rsidRPr="0073710D">
        <w:rPr>
          <w:b/>
          <w:bCs/>
          <w:i/>
          <w:iCs/>
          <w:sz w:val="28"/>
          <w:szCs w:val="28"/>
        </w:rPr>
        <w:t xml:space="preserve">từ ngày </w:t>
      </w:r>
      <w:r w:rsidR="001F5F61">
        <w:rPr>
          <w:b/>
          <w:bCs/>
          <w:i/>
          <w:iCs/>
          <w:sz w:val="28"/>
          <w:szCs w:val="28"/>
        </w:rPr>
        <w:t>21</w:t>
      </w:r>
      <w:r w:rsidR="00E32535" w:rsidRPr="0073710D">
        <w:rPr>
          <w:b/>
          <w:bCs/>
          <w:i/>
          <w:iCs/>
          <w:sz w:val="28"/>
          <w:szCs w:val="28"/>
        </w:rPr>
        <w:t>/3</w:t>
      </w:r>
      <w:r w:rsidRPr="0073710D">
        <w:rPr>
          <w:b/>
          <w:bCs/>
          <w:i/>
          <w:iCs/>
          <w:sz w:val="28"/>
          <w:szCs w:val="28"/>
        </w:rPr>
        <w:t xml:space="preserve">/2022 đến ngày </w:t>
      </w:r>
      <w:r w:rsidR="001F5F61">
        <w:rPr>
          <w:b/>
          <w:bCs/>
          <w:i/>
          <w:iCs/>
          <w:sz w:val="28"/>
          <w:szCs w:val="28"/>
        </w:rPr>
        <w:t>25</w:t>
      </w:r>
      <w:r w:rsidR="00E32535" w:rsidRPr="0073710D">
        <w:rPr>
          <w:b/>
          <w:bCs/>
          <w:i/>
          <w:iCs/>
          <w:sz w:val="28"/>
          <w:szCs w:val="28"/>
        </w:rPr>
        <w:t>/</w:t>
      </w:r>
      <w:r w:rsidR="00430A16" w:rsidRPr="0073710D">
        <w:rPr>
          <w:b/>
          <w:bCs/>
          <w:i/>
          <w:iCs/>
          <w:sz w:val="28"/>
          <w:szCs w:val="28"/>
        </w:rPr>
        <w:t>3</w:t>
      </w:r>
      <w:r w:rsidRPr="0073710D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73710D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</w:rPr>
      </w:pPr>
      <w:r w:rsidRPr="0073710D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73710D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899E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7B12A5AC" w:rsidR="005C6CFD" w:rsidRPr="0073710D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1F5F61">
        <w:rPr>
          <w:b/>
          <w:bCs/>
          <w:sz w:val="28"/>
          <w:szCs w:val="28"/>
          <w:u w:val="single"/>
          <w:lang w:val="ca-ES"/>
        </w:rPr>
        <w:t>21</w:t>
      </w:r>
      <w:r w:rsidR="00E32535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306BA189" w14:textId="77777777" w:rsidR="00050747" w:rsidRDefault="00050747" w:rsidP="00050747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SÁNG </w:t>
      </w:r>
    </w:p>
    <w:p w14:paraId="6EE474BD" w14:textId="0C75B4E4" w:rsidR="00E71352" w:rsidRDefault="001F5F61" w:rsidP="001F5F61">
      <w:pPr>
        <w:spacing w:before="120"/>
        <w:jc w:val="both"/>
        <w:rPr>
          <w:sz w:val="28"/>
          <w:szCs w:val="28"/>
          <w:lang w:val="en-GB"/>
        </w:rPr>
      </w:pPr>
      <w:r w:rsidRPr="00F170E7">
        <w:rPr>
          <w:b/>
          <w:sz w:val="28"/>
          <w:szCs w:val="28"/>
          <w:lang w:val="en-GB"/>
        </w:rPr>
        <w:t xml:space="preserve"> Phó Chủ tịch HĐND huyện Điểu Hà Hồng Lý</w:t>
      </w:r>
      <w:r>
        <w:rPr>
          <w:b/>
          <w:sz w:val="28"/>
          <w:szCs w:val="28"/>
          <w:shd w:val="clear" w:color="auto" w:fill="FFFFFF"/>
        </w:rPr>
        <w:t>, 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436935F9" w14:textId="77777777" w:rsidR="00E5747E" w:rsidRDefault="00E5747E" w:rsidP="00E71352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4926B635" w14:textId="698C38BA" w:rsidR="00E71352" w:rsidRDefault="00E71352" w:rsidP="00E71352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</w:t>
      </w:r>
      <w:r>
        <w:rPr>
          <w:b/>
          <w:bCs/>
          <w:i/>
          <w:sz w:val="28"/>
          <w:szCs w:val="28"/>
          <w:lang w:val="ca-ES"/>
        </w:rPr>
        <w:t>CHIỀU</w:t>
      </w:r>
      <w:r w:rsidRPr="00F170E7">
        <w:rPr>
          <w:b/>
          <w:bCs/>
          <w:i/>
          <w:sz w:val="28"/>
          <w:szCs w:val="28"/>
          <w:lang w:val="ca-ES"/>
        </w:rPr>
        <w:t xml:space="preserve"> </w:t>
      </w:r>
    </w:p>
    <w:p w14:paraId="1644EE1C" w14:textId="348429AA" w:rsidR="00E71352" w:rsidRPr="0073710D" w:rsidRDefault="00E71352" w:rsidP="00E71352">
      <w:pPr>
        <w:spacing w:before="60" w:after="60" w:line="276" w:lineRule="auto"/>
        <w:ind w:left="142" w:hanging="142"/>
        <w:jc w:val="both"/>
        <w:rPr>
          <w:rFonts w:eastAsia="MS Mincho"/>
          <w:sz w:val="28"/>
          <w:szCs w:val="28"/>
        </w:rPr>
      </w:pPr>
      <w:r w:rsidRPr="0073710D">
        <w:rPr>
          <w:b/>
          <w:sz w:val="28"/>
          <w:szCs w:val="28"/>
          <w:lang w:val="en-GB"/>
        </w:rPr>
        <w:t xml:space="preserve"> </w:t>
      </w:r>
      <w:r w:rsidR="0045652E">
        <w:rPr>
          <w:b/>
          <w:sz w:val="28"/>
          <w:szCs w:val="28"/>
          <w:lang w:val="en-GB"/>
        </w:rPr>
        <w:t xml:space="preserve">1. </w:t>
      </w:r>
      <w:r w:rsidRPr="0073710D">
        <w:rPr>
          <w:b/>
          <w:sz w:val="28"/>
          <w:szCs w:val="28"/>
          <w:lang w:val="en-GB"/>
        </w:rPr>
        <w:t>Phó Chủ tịch HĐND huyện Điểu Hà Hồng Lý</w:t>
      </w:r>
      <w:r w:rsidRPr="0073710D">
        <w:rPr>
          <w:bCs/>
          <w:iCs/>
          <w:sz w:val="28"/>
          <w:szCs w:val="28"/>
        </w:rPr>
        <w:t>: Họ</w:t>
      </w:r>
      <w:r w:rsidRPr="0073710D">
        <w:rPr>
          <w:sz w:val="28"/>
          <w:szCs w:val="28"/>
          <w:shd w:val="clear" w:color="auto" w:fill="FFFFFF"/>
        </w:rPr>
        <w:t>p Ban Chỉ đạo phòng, chống dịch Covid</w:t>
      </w:r>
      <w:r w:rsidRPr="0073710D">
        <w:rPr>
          <w:rFonts w:eastAsia="MS Mincho"/>
          <w:color w:val="FF0000"/>
          <w:sz w:val="28"/>
          <w:szCs w:val="28"/>
        </w:rPr>
        <w:t xml:space="preserve"> </w:t>
      </w:r>
      <w:r w:rsidRPr="0073710D">
        <w:rPr>
          <w:rFonts w:eastAsia="MS Mincho"/>
          <w:sz w:val="28"/>
          <w:szCs w:val="28"/>
        </w:rPr>
        <w:t>-19 huyện Bù Đăng.</w:t>
      </w:r>
    </w:p>
    <w:p w14:paraId="6D6F5A12" w14:textId="129C1C36" w:rsidR="00E71352" w:rsidRDefault="00E71352" w:rsidP="00E71352">
      <w:pPr>
        <w:spacing w:before="120"/>
        <w:jc w:val="both"/>
        <w:rPr>
          <w:rFonts w:eastAsia="Calibri"/>
          <w:sz w:val="28"/>
          <w:szCs w:val="28"/>
        </w:rPr>
      </w:pPr>
      <w:r w:rsidRPr="0073710D">
        <w:rPr>
          <w:rFonts w:eastAsia="Calibri"/>
          <w:b/>
          <w:i/>
          <w:sz w:val="28"/>
          <w:szCs w:val="28"/>
          <w:u w:val="single"/>
        </w:rPr>
        <w:t>Thời gian, địa điểm:</w:t>
      </w:r>
      <w:r>
        <w:rPr>
          <w:rFonts w:eastAsia="Calibri"/>
          <w:sz w:val="28"/>
          <w:szCs w:val="28"/>
        </w:rPr>
        <w:t xml:space="preserve">  14</w:t>
      </w:r>
      <w:r w:rsidRPr="0073710D">
        <w:rPr>
          <w:rFonts w:eastAsia="Calibri"/>
          <w:sz w:val="28"/>
          <w:szCs w:val="28"/>
        </w:rPr>
        <w:t>h00’ tại Phòng họp Cấp ủy.</w:t>
      </w:r>
    </w:p>
    <w:p w14:paraId="09F3008A" w14:textId="77777777" w:rsidR="0045652E" w:rsidRPr="0073710D" w:rsidRDefault="0045652E" w:rsidP="00E71352">
      <w:pPr>
        <w:spacing w:before="120"/>
        <w:jc w:val="both"/>
        <w:rPr>
          <w:rFonts w:eastAsia="Calibri"/>
          <w:sz w:val="28"/>
          <w:szCs w:val="28"/>
        </w:rPr>
      </w:pPr>
    </w:p>
    <w:p w14:paraId="2B9845D4" w14:textId="5028B31B" w:rsidR="0045652E" w:rsidRDefault="0045652E" w:rsidP="0045652E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shd w:val="clear" w:color="auto" w:fill="FFFFFF"/>
        </w:rPr>
        <w:t>2. 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7DF291A6" w14:textId="77777777" w:rsidR="00791F18" w:rsidRPr="0073710D" w:rsidRDefault="00791F18" w:rsidP="000C6B43">
      <w:pPr>
        <w:spacing w:before="120"/>
        <w:jc w:val="both"/>
        <w:rPr>
          <w:bCs/>
          <w:iCs/>
          <w:sz w:val="28"/>
          <w:szCs w:val="28"/>
        </w:rPr>
      </w:pPr>
    </w:p>
    <w:p w14:paraId="66759ED4" w14:textId="585D7A42" w:rsidR="005C6CFD" w:rsidRPr="0073710D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1F5F61">
        <w:rPr>
          <w:b/>
          <w:bCs/>
          <w:sz w:val="28"/>
          <w:szCs w:val="28"/>
          <w:u w:val="single"/>
          <w:lang w:val="ca-ES"/>
        </w:rPr>
        <w:t>22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5DACC316" w14:textId="77777777" w:rsidR="00E71352" w:rsidRPr="0073710D" w:rsidRDefault="00E71352" w:rsidP="00E71352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47C51927" w14:textId="77777777" w:rsidR="00E71352" w:rsidRDefault="00E71352" w:rsidP="00E71352">
      <w:pPr>
        <w:jc w:val="both"/>
        <w:rPr>
          <w:b/>
          <w:sz w:val="28"/>
          <w:szCs w:val="28"/>
          <w:shd w:val="clear" w:color="auto" w:fill="FFFFFF"/>
        </w:rPr>
      </w:pPr>
    </w:p>
    <w:p w14:paraId="123A2061" w14:textId="52CC2C1D" w:rsidR="00E71352" w:rsidRDefault="00E71352" w:rsidP="00E71352">
      <w:pPr>
        <w:jc w:val="both"/>
        <w:rPr>
          <w:bCs/>
          <w:iCs/>
          <w:sz w:val="28"/>
          <w:szCs w:val="28"/>
          <w:shd w:val="clear" w:color="auto" w:fill="FFFFFF"/>
        </w:rPr>
      </w:pPr>
      <w:r w:rsidRPr="009F23E1">
        <w:rPr>
          <w:b/>
          <w:sz w:val="28"/>
          <w:szCs w:val="28"/>
          <w:shd w:val="clear" w:color="auto" w:fill="FFFFFF"/>
        </w:rPr>
        <w:t xml:space="preserve">1. </w:t>
      </w:r>
      <w:r w:rsidRPr="009F23E1">
        <w:rPr>
          <w:b/>
          <w:sz w:val="28"/>
          <w:szCs w:val="28"/>
          <w:lang w:val="en-GB"/>
        </w:rPr>
        <w:t xml:space="preserve">Phó Bí </w:t>
      </w:r>
      <w:proofErr w:type="gramStart"/>
      <w:r w:rsidRPr="009F23E1">
        <w:rPr>
          <w:b/>
          <w:sz w:val="28"/>
          <w:szCs w:val="28"/>
          <w:lang w:val="en-GB"/>
        </w:rPr>
        <w:t>thư</w:t>
      </w:r>
      <w:proofErr w:type="gramEnd"/>
      <w:r w:rsidRPr="009F23E1">
        <w:rPr>
          <w:b/>
          <w:sz w:val="28"/>
          <w:szCs w:val="28"/>
          <w:lang w:val="en-GB"/>
        </w:rPr>
        <w:t xml:space="preserve"> Thường trực Huyện ủy, Chủ tịch HĐND huyện Nguyễn Tấn Hồng; Phó Chủ tịch HĐND huyện Điểu Hà Hồng Lý</w:t>
      </w:r>
      <w:r w:rsidRPr="009F23E1">
        <w:rPr>
          <w:b/>
          <w:sz w:val="28"/>
          <w:szCs w:val="28"/>
          <w:shd w:val="clear" w:color="auto" w:fill="FFFFFF"/>
        </w:rPr>
        <w:t>:</w:t>
      </w:r>
      <w:r w:rsidRPr="009F23E1">
        <w:rPr>
          <w:sz w:val="28"/>
          <w:szCs w:val="28"/>
          <w:shd w:val="clear" w:color="auto" w:fill="FFFFFF"/>
        </w:rPr>
        <w:t xml:space="preserve"> Dự họp Ban Thường vụ Huyện uỷ </w:t>
      </w:r>
      <w:r>
        <w:rPr>
          <w:bCs/>
          <w:iCs/>
          <w:sz w:val="28"/>
          <w:szCs w:val="28"/>
          <w:shd w:val="clear" w:color="auto" w:fill="FFFFFF"/>
        </w:rPr>
        <w:t>(cả ngày), gồm nội dung:</w:t>
      </w:r>
    </w:p>
    <w:p w14:paraId="1161599C" w14:textId="77777777" w:rsidR="00E71352" w:rsidRDefault="00E71352" w:rsidP="00E71352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shd w:val="clear" w:color="auto" w:fill="FFFFFF"/>
        </w:rPr>
        <w:t>+</w:t>
      </w:r>
      <w:r w:rsidRPr="009F23E1">
        <w:rPr>
          <w:bCs/>
          <w:iCs/>
          <w:sz w:val="28"/>
          <w:szCs w:val="28"/>
          <w:shd w:val="clear" w:color="auto" w:fill="FFFFFF"/>
        </w:rPr>
        <w:t xml:space="preserve"> </w:t>
      </w:r>
      <w:r w:rsidRPr="009F23E1">
        <w:rPr>
          <w:bCs/>
          <w:iCs/>
          <w:sz w:val="28"/>
          <w:szCs w:val="28"/>
        </w:rPr>
        <w:t>Ban Tổ chức Huyện uỷ b</w:t>
      </w:r>
      <w:r>
        <w:rPr>
          <w:bCs/>
          <w:iCs/>
          <w:sz w:val="28"/>
          <w:szCs w:val="28"/>
        </w:rPr>
        <w:t>áo cáo công tác tổ chức, cán bộ</w:t>
      </w:r>
      <w:proofErr w:type="gramStart"/>
      <w:r>
        <w:rPr>
          <w:bCs/>
          <w:iCs/>
          <w:sz w:val="28"/>
          <w:szCs w:val="28"/>
        </w:rPr>
        <w:t>;</w:t>
      </w:r>
      <w:proofErr w:type="gramEnd"/>
      <w:r>
        <w:rPr>
          <w:bCs/>
          <w:iCs/>
          <w:sz w:val="28"/>
          <w:szCs w:val="28"/>
        </w:rPr>
        <w:t xml:space="preserve"> </w:t>
      </w:r>
    </w:p>
    <w:p w14:paraId="7909C577" w14:textId="77777777" w:rsidR="00E71352" w:rsidRDefault="00E71352" w:rsidP="00E71352"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+ </w:t>
      </w:r>
      <w:r w:rsidRPr="009F23E1">
        <w:rPr>
          <w:sz w:val="28"/>
          <w:szCs w:val="28"/>
        </w:rPr>
        <w:t xml:space="preserve">UBND huyện báo cáo </w:t>
      </w:r>
      <w:r>
        <w:rPr>
          <w:sz w:val="28"/>
          <w:szCs w:val="28"/>
        </w:rPr>
        <w:t>nội dung đề nghị điều chỉnh, bổ sung danh mục đầu tư công trung hạn giai đoạn 2021-2025 nguồn ngân sách tỉnh</w:t>
      </w:r>
      <w:proofErr w:type="gramStart"/>
      <w:r>
        <w:rPr>
          <w:sz w:val="28"/>
          <w:szCs w:val="28"/>
        </w:rPr>
        <w:t>;</w:t>
      </w:r>
      <w:proofErr w:type="gramEnd"/>
    </w:p>
    <w:p w14:paraId="6F62D82A" w14:textId="50F240E3" w:rsidR="00E71352" w:rsidRPr="009F23E1" w:rsidRDefault="00E71352" w:rsidP="00E713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Văn phòng huyện ủy</w:t>
      </w:r>
      <w:r>
        <w:rPr>
          <w:bCs/>
          <w:iCs/>
          <w:sz w:val="28"/>
          <w:szCs w:val="28"/>
          <w:shd w:val="clear" w:color="auto" w:fill="FFFFFF"/>
        </w:rPr>
        <w:t xml:space="preserve"> thông qua dự thảo báo cáo quý I và phương hướng nhiệm vụ quý II/2022</w:t>
      </w:r>
    </w:p>
    <w:p w14:paraId="3E0BABC9" w14:textId="77777777" w:rsidR="00E71352" w:rsidRDefault="00E71352" w:rsidP="00E71352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2.</w:t>
      </w:r>
      <w:r w:rsidRPr="00F170E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shd w:val="clear" w:color="auto" w:fill="FFFFFF"/>
        </w:rPr>
        <w:t>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</w:t>
      </w:r>
      <w:r>
        <w:rPr>
          <w:sz w:val="28"/>
          <w:szCs w:val="28"/>
          <w:lang w:val="en-GB"/>
        </w:rPr>
        <w:t xml:space="preserve"> (cả ngày)</w:t>
      </w:r>
      <w:r w:rsidRPr="00F170E7">
        <w:rPr>
          <w:sz w:val="28"/>
          <w:szCs w:val="28"/>
          <w:lang w:val="en-GB"/>
        </w:rPr>
        <w:t>.</w:t>
      </w:r>
    </w:p>
    <w:p w14:paraId="25377FDD" w14:textId="77777777" w:rsidR="002862A1" w:rsidRPr="0073710D" w:rsidRDefault="002862A1" w:rsidP="002862A1">
      <w:pPr>
        <w:spacing w:before="120"/>
        <w:jc w:val="both"/>
        <w:rPr>
          <w:bCs/>
          <w:iCs/>
          <w:sz w:val="28"/>
          <w:szCs w:val="28"/>
        </w:rPr>
      </w:pPr>
    </w:p>
    <w:p w14:paraId="417F709B" w14:textId="4001736C" w:rsidR="005C6CFD" w:rsidRPr="0073710D" w:rsidRDefault="005C6CFD" w:rsidP="00422F40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73710D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1F5F61">
        <w:rPr>
          <w:b/>
          <w:bCs/>
          <w:sz w:val="28"/>
          <w:szCs w:val="28"/>
          <w:u w:val="single"/>
          <w:lang w:val="ca-ES"/>
        </w:rPr>
        <w:t>23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/3</w:t>
      </w:r>
      <w:r w:rsidRPr="0073710D">
        <w:rPr>
          <w:b/>
          <w:bCs/>
          <w:sz w:val="28"/>
          <w:szCs w:val="28"/>
          <w:u w:val="single"/>
          <w:lang w:val="ca-ES"/>
        </w:rPr>
        <w:t>/2022):</w:t>
      </w:r>
      <w:r w:rsidRPr="0073710D">
        <w:rPr>
          <w:b/>
          <w:bCs/>
          <w:sz w:val="28"/>
          <w:szCs w:val="28"/>
          <w:lang w:val="ca-ES"/>
        </w:rPr>
        <w:tab/>
      </w:r>
    </w:p>
    <w:p w14:paraId="57A4B68F" w14:textId="77777777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64FC6AF5" w14:textId="77777777" w:rsidR="00E5747E" w:rsidRPr="0073710D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F170E7">
        <w:rPr>
          <w:b/>
          <w:sz w:val="28"/>
          <w:szCs w:val="28"/>
          <w:lang w:val="en-GB"/>
        </w:rPr>
        <w:lastRenderedPageBreak/>
        <w:t>Phó Chủ tịch HĐND huyện Điểu Hà Hồng Lý</w:t>
      </w:r>
      <w:r>
        <w:rPr>
          <w:b/>
          <w:sz w:val="28"/>
          <w:szCs w:val="28"/>
          <w:shd w:val="clear" w:color="auto" w:fill="FFFFFF"/>
        </w:rPr>
        <w:t>, 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</w:t>
      </w:r>
      <w:r w:rsidRPr="0073710D">
        <w:rPr>
          <w:sz w:val="28"/>
          <w:szCs w:val="28"/>
          <w:lang w:val="en-GB"/>
        </w:rPr>
        <w:t>.</w:t>
      </w:r>
    </w:p>
    <w:p w14:paraId="42A01F22" w14:textId="77777777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13D724EF" w14:textId="77777777" w:rsidR="00E5747E" w:rsidRPr="0073710D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</w:t>
      </w:r>
      <w:r>
        <w:rPr>
          <w:b/>
          <w:bCs/>
          <w:i/>
          <w:sz w:val="28"/>
          <w:szCs w:val="28"/>
          <w:lang w:val="ca-ES"/>
        </w:rPr>
        <w:t>CHIỀU</w:t>
      </w:r>
      <w:r w:rsidRPr="0073710D">
        <w:rPr>
          <w:b/>
          <w:bCs/>
          <w:i/>
          <w:sz w:val="28"/>
          <w:szCs w:val="28"/>
          <w:lang w:val="ca-ES"/>
        </w:rPr>
        <w:t xml:space="preserve"> </w:t>
      </w:r>
    </w:p>
    <w:p w14:paraId="3FB0A689" w14:textId="77777777" w:rsidR="00E5747E" w:rsidRPr="0010390B" w:rsidRDefault="00E5747E" w:rsidP="00E5747E">
      <w:pPr>
        <w:spacing w:before="120"/>
        <w:jc w:val="both"/>
        <w:rPr>
          <w:sz w:val="28"/>
          <w:szCs w:val="28"/>
        </w:rPr>
      </w:pPr>
      <w:r w:rsidRPr="00F170E7">
        <w:rPr>
          <w:b/>
          <w:sz w:val="28"/>
          <w:szCs w:val="28"/>
          <w:lang w:val="en-GB"/>
        </w:rPr>
        <w:t xml:space="preserve">Phó Chủ tịch HĐND huyện Điểu Hà Hồng Lý: </w:t>
      </w:r>
      <w:r>
        <w:rPr>
          <w:sz w:val="28"/>
          <w:szCs w:val="28"/>
        </w:rPr>
        <w:t xml:space="preserve">Chủ trì hội ý </w:t>
      </w:r>
      <w:r w:rsidRPr="0010390B">
        <w:rPr>
          <w:sz w:val="28"/>
          <w:szCs w:val="28"/>
        </w:rPr>
        <w:t>cơ quan chuyên trách HĐND huyện và Văn phòng HĐND&amp;UBND huyện.</w:t>
      </w:r>
    </w:p>
    <w:p w14:paraId="76F1BB12" w14:textId="77777777" w:rsidR="00E5747E" w:rsidRPr="00F170E7" w:rsidRDefault="00E5747E" w:rsidP="00E5747E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3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 w:rsidRPr="00F170E7">
        <w:rPr>
          <w:bCs/>
          <w:iCs/>
          <w:sz w:val="28"/>
          <w:szCs w:val="28"/>
        </w:rPr>
        <w:t xml:space="preserve">Phòng làm việc </w:t>
      </w:r>
      <w:r>
        <w:rPr>
          <w:bCs/>
          <w:iCs/>
          <w:sz w:val="28"/>
          <w:szCs w:val="28"/>
        </w:rPr>
        <w:t xml:space="preserve">của Phó Chủ tịch </w:t>
      </w:r>
      <w:r w:rsidRPr="00F170E7">
        <w:rPr>
          <w:bCs/>
          <w:iCs/>
          <w:sz w:val="28"/>
          <w:szCs w:val="28"/>
        </w:rPr>
        <w:t>HĐND huyện</w:t>
      </w:r>
      <w:r>
        <w:rPr>
          <w:bCs/>
          <w:iCs/>
          <w:sz w:val="28"/>
          <w:szCs w:val="28"/>
        </w:rPr>
        <w:t>.</w:t>
      </w:r>
    </w:p>
    <w:p w14:paraId="32A2918F" w14:textId="77777777" w:rsidR="00E5747E" w:rsidRDefault="00E5747E" w:rsidP="00E5747E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10390B">
        <w:rPr>
          <w:b/>
          <w:bCs/>
          <w:i/>
          <w:iCs/>
          <w:sz w:val="28"/>
          <w:szCs w:val="28"/>
          <w:u w:val="single"/>
        </w:rPr>
        <w:t>Thành phần</w:t>
      </w:r>
      <w:r w:rsidRPr="00F170E7">
        <w:rPr>
          <w:bCs/>
          <w:iCs/>
          <w:sz w:val="28"/>
          <w:szCs w:val="28"/>
        </w:rPr>
        <w:t xml:space="preserve">: Phó các Ban </w:t>
      </w:r>
      <w:r>
        <w:rPr>
          <w:bCs/>
          <w:iCs/>
          <w:sz w:val="28"/>
          <w:szCs w:val="28"/>
        </w:rPr>
        <w:t xml:space="preserve">chuyên trách </w:t>
      </w:r>
      <w:r w:rsidRPr="00F170E7">
        <w:rPr>
          <w:bCs/>
          <w:iCs/>
          <w:sz w:val="28"/>
          <w:szCs w:val="28"/>
        </w:rPr>
        <w:t xml:space="preserve">HĐND huyện, </w:t>
      </w:r>
      <w:r>
        <w:rPr>
          <w:bCs/>
          <w:iCs/>
          <w:sz w:val="28"/>
          <w:szCs w:val="28"/>
        </w:rPr>
        <w:t>PCVP – Nguyễn Thị Hà,</w:t>
      </w:r>
      <w:r w:rsidRPr="00F170E7">
        <w:rPr>
          <w:bCs/>
          <w:iCs/>
          <w:sz w:val="28"/>
          <w:szCs w:val="28"/>
        </w:rPr>
        <w:t xml:space="preserve"> CVVP Hoàng Thị Thân</w:t>
      </w:r>
      <w:r>
        <w:rPr>
          <w:bCs/>
          <w:iCs/>
          <w:sz w:val="28"/>
          <w:szCs w:val="28"/>
        </w:rPr>
        <w:t>.</w:t>
      </w:r>
    </w:p>
    <w:p w14:paraId="4592738A" w14:textId="77777777" w:rsidR="00E5747E" w:rsidRDefault="00E5747E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0ABB50BB" w14:textId="7B068E6A" w:rsidR="00884DCC" w:rsidRPr="0073710D" w:rsidRDefault="005C6CFD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73710D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1F5F61">
        <w:rPr>
          <w:b/>
          <w:bCs/>
          <w:sz w:val="28"/>
          <w:szCs w:val="28"/>
          <w:u w:val="single"/>
          <w:lang w:val="ca-ES"/>
        </w:rPr>
        <w:t>24</w:t>
      </w:r>
      <w:r w:rsidR="00884DCC" w:rsidRPr="0073710D">
        <w:rPr>
          <w:b/>
          <w:bCs/>
          <w:sz w:val="28"/>
          <w:szCs w:val="28"/>
          <w:u w:val="single"/>
          <w:lang w:val="ca-ES"/>
        </w:rPr>
        <w:t>/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3</w:t>
      </w:r>
      <w:r w:rsidR="00884DCC" w:rsidRPr="0073710D">
        <w:rPr>
          <w:b/>
          <w:bCs/>
          <w:sz w:val="28"/>
          <w:szCs w:val="28"/>
          <w:u w:val="single"/>
          <w:lang w:val="ca-ES"/>
        </w:rPr>
        <w:t>/2022)</w:t>
      </w:r>
    </w:p>
    <w:p w14:paraId="71B1280F" w14:textId="77777777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SÁNG </w:t>
      </w:r>
    </w:p>
    <w:p w14:paraId="345ACA93" w14:textId="77777777" w:rsidR="00E5747E" w:rsidRPr="00050747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1. Phó Chủ tịch HĐND huyện Điểu Hà Hồng Lý</w:t>
      </w:r>
      <w:r w:rsidRPr="00050747">
        <w:rPr>
          <w:sz w:val="28"/>
          <w:szCs w:val="28"/>
          <w:lang w:val="en-GB"/>
        </w:rPr>
        <w:t>: Trưởng đoàn khảo sát tình hình hoạt động của HĐND xã Phước Sơn từ đầu nhiệm kỳ 2021-2026 đến nay.</w:t>
      </w:r>
    </w:p>
    <w:p w14:paraId="1A1A3E73" w14:textId="77777777" w:rsidR="00E5747E" w:rsidRDefault="00E5747E" w:rsidP="00E5747E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08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xã Phước Sơn</w:t>
      </w:r>
    </w:p>
    <w:p w14:paraId="7BDA7B78" w14:textId="64CBD6C2" w:rsidR="00E5747E" w:rsidRDefault="00E5747E" w:rsidP="00E5747E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Đơn vị chịu sự khảo sát</w:t>
      </w:r>
      <w:r w:rsidRPr="00532FE6">
        <w:rPr>
          <w:b/>
          <w:bCs/>
          <w:iCs/>
          <w:sz w:val="28"/>
          <w:szCs w:val="28"/>
        </w:rPr>
        <w:t>:</w:t>
      </w:r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Thường trực và các Ban HĐND xã Phước Sơn. </w:t>
      </w:r>
      <w:r w:rsidRPr="00532FE6">
        <w:rPr>
          <w:b/>
          <w:bCs/>
          <w:iCs/>
          <w:sz w:val="28"/>
          <w:szCs w:val="28"/>
        </w:rPr>
        <w:t>Giao Thường trực HĐND xã Phước Sơn 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 w:rsidR="000C7C3F">
        <w:rPr>
          <w:sz w:val="28"/>
          <w:szCs w:val="28"/>
        </w:rPr>
        <w:t xml:space="preserve">xã </w:t>
      </w:r>
      <w:r w:rsidR="00B11DE1">
        <w:rPr>
          <w:sz w:val="28"/>
          <w:szCs w:val="28"/>
        </w:rPr>
        <w:t xml:space="preserve">Phước Sơn </w:t>
      </w:r>
      <w:r w:rsidRPr="00050747">
        <w:rPr>
          <w:sz w:val="28"/>
          <w:szCs w:val="28"/>
        </w:rPr>
        <w:t>và thành phần có liên quan tham dự.</w:t>
      </w:r>
    </w:p>
    <w:p w14:paraId="07BFA58E" w14:textId="77777777" w:rsidR="00E5747E" w:rsidRDefault="00E5747E" w:rsidP="00E5747E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(Giao Thường trực HĐND xã Phước Sơn chuẩn bị tài liệu </w:t>
      </w:r>
      <w:proofErr w:type="gramStart"/>
      <w:r w:rsidRPr="00FA7DE3">
        <w:rPr>
          <w:b/>
          <w:i/>
          <w:sz w:val="28"/>
          <w:szCs w:val="28"/>
        </w:rPr>
        <w:t>theo</w:t>
      </w:r>
      <w:proofErr w:type="gramEnd"/>
      <w:r w:rsidRPr="00FA7DE3">
        <w:rPr>
          <w:b/>
          <w:i/>
          <w:sz w:val="28"/>
          <w:szCs w:val="28"/>
        </w:rPr>
        <w:t xml:space="preserve"> Kế hoạch số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5E3EEEE8" w14:textId="77777777" w:rsidR="00E5747E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EC29B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EC29BF">
        <w:rPr>
          <w:b/>
          <w:sz w:val="28"/>
          <w:szCs w:val="28"/>
          <w:lang w:val="en-GB"/>
        </w:rPr>
        <w:t xml:space="preserve">:  </w:t>
      </w:r>
      <w:r w:rsidRPr="00EC29BF">
        <w:rPr>
          <w:sz w:val="28"/>
          <w:szCs w:val="28"/>
          <w:lang w:val="en-GB"/>
        </w:rPr>
        <w:t>Do</w:t>
      </w:r>
      <w:r w:rsidRPr="00EC29BF">
        <w:rPr>
          <w:b/>
          <w:sz w:val="28"/>
          <w:szCs w:val="28"/>
          <w:lang w:val="en-GB"/>
        </w:rPr>
        <w:t xml:space="preserve"> </w:t>
      </w:r>
      <w:r w:rsidRPr="00EC29BF">
        <w:rPr>
          <w:sz w:val="28"/>
          <w:szCs w:val="28"/>
          <w:lang w:val="en-GB"/>
        </w:rPr>
        <w:t>Văn phòng HĐND và UBND huyện bố trí.</w:t>
      </w:r>
    </w:p>
    <w:p w14:paraId="2F602E92" w14:textId="77777777" w:rsidR="00E5747E" w:rsidRPr="00EC29BF" w:rsidRDefault="00E5747E" w:rsidP="00E5747E">
      <w:pPr>
        <w:spacing w:before="120"/>
        <w:jc w:val="both"/>
        <w:rPr>
          <w:sz w:val="28"/>
          <w:szCs w:val="28"/>
          <w:lang w:val="en-GB"/>
        </w:rPr>
      </w:pPr>
    </w:p>
    <w:p w14:paraId="17E76D49" w14:textId="77777777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CHIỀU </w:t>
      </w:r>
    </w:p>
    <w:p w14:paraId="24583F9F" w14:textId="77777777" w:rsidR="00E5747E" w:rsidRPr="00050747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1. Phó Chủ tịch HĐND huyện Điểu Hà Hồng Lý</w:t>
      </w:r>
      <w:r w:rsidRPr="00050747">
        <w:rPr>
          <w:sz w:val="28"/>
          <w:szCs w:val="28"/>
          <w:lang w:val="en-GB"/>
        </w:rPr>
        <w:t xml:space="preserve">: Trưởng đoàn khảo sát tình hình hoạt động của HĐND xã </w:t>
      </w:r>
      <w:r>
        <w:rPr>
          <w:bCs/>
          <w:iCs/>
          <w:sz w:val="28"/>
          <w:szCs w:val="28"/>
        </w:rPr>
        <w:t>Đoàn Kết</w:t>
      </w:r>
      <w:r w:rsidRPr="00050747">
        <w:rPr>
          <w:sz w:val="28"/>
          <w:szCs w:val="28"/>
          <w:lang w:val="en-GB"/>
        </w:rPr>
        <w:t xml:space="preserve"> từ đầu nhiệm kỳ 2021-2026 đến nay.</w:t>
      </w:r>
    </w:p>
    <w:p w14:paraId="688D6FC8" w14:textId="77777777" w:rsidR="00E5747E" w:rsidRDefault="00E5747E" w:rsidP="00E5747E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xã Đoàn Kết</w:t>
      </w:r>
    </w:p>
    <w:p w14:paraId="15062E44" w14:textId="53698CE5" w:rsidR="00E5747E" w:rsidRDefault="00E5747E" w:rsidP="00E5747E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Đơn vị chịu sự khảo </w:t>
      </w:r>
      <w:proofErr w:type="gramStart"/>
      <w:r>
        <w:rPr>
          <w:b/>
          <w:bCs/>
          <w:iCs/>
          <w:sz w:val="28"/>
          <w:szCs w:val="28"/>
        </w:rPr>
        <w:t>sát</w:t>
      </w:r>
      <w:r w:rsidRPr="00532FE6">
        <w:rPr>
          <w:b/>
          <w:bCs/>
          <w:iCs/>
          <w:sz w:val="28"/>
          <w:szCs w:val="28"/>
        </w:rPr>
        <w:t>: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Thường trực và các Ban HĐND xã Đoàn Kết. </w:t>
      </w:r>
      <w:r w:rsidRPr="00532FE6">
        <w:rPr>
          <w:b/>
          <w:bCs/>
          <w:iCs/>
          <w:sz w:val="28"/>
          <w:szCs w:val="28"/>
        </w:rPr>
        <w:lastRenderedPageBreak/>
        <w:t xml:space="preserve">Giao Thường trực HĐND xã </w:t>
      </w:r>
      <w:r w:rsidRPr="000C7C3F">
        <w:rPr>
          <w:b/>
          <w:sz w:val="28"/>
          <w:szCs w:val="28"/>
        </w:rPr>
        <w:t>Đoàn Kết</w:t>
      </w:r>
      <w:r>
        <w:rPr>
          <w:b/>
          <w:i/>
          <w:sz w:val="28"/>
          <w:szCs w:val="28"/>
        </w:rPr>
        <w:t xml:space="preserve"> </w:t>
      </w:r>
      <w:r w:rsidRPr="00532FE6">
        <w:rPr>
          <w:b/>
          <w:bCs/>
          <w:iCs/>
          <w:sz w:val="28"/>
          <w:szCs w:val="28"/>
        </w:rPr>
        <w:t>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 w:rsidR="000C7C3F">
        <w:rPr>
          <w:sz w:val="28"/>
          <w:szCs w:val="28"/>
        </w:rPr>
        <w:t>xã</w:t>
      </w:r>
      <w:r w:rsidR="00B11DE1">
        <w:rPr>
          <w:sz w:val="28"/>
          <w:szCs w:val="28"/>
        </w:rPr>
        <w:t xml:space="preserve"> </w:t>
      </w:r>
      <w:r w:rsidR="00DF7289">
        <w:rPr>
          <w:sz w:val="28"/>
          <w:szCs w:val="28"/>
        </w:rPr>
        <w:t>Đoàn Kết</w:t>
      </w:r>
      <w:r w:rsidR="000C7C3F">
        <w:rPr>
          <w:sz w:val="28"/>
          <w:szCs w:val="28"/>
        </w:rPr>
        <w:t xml:space="preserve"> </w:t>
      </w:r>
      <w:r w:rsidRPr="00050747">
        <w:rPr>
          <w:sz w:val="28"/>
          <w:szCs w:val="28"/>
        </w:rPr>
        <w:t>và thành phần có liên quan tham dự.</w:t>
      </w:r>
    </w:p>
    <w:p w14:paraId="29299BAE" w14:textId="77777777" w:rsidR="00E5747E" w:rsidRDefault="00E5747E" w:rsidP="00E5747E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(Giao </w:t>
      </w:r>
      <w:r>
        <w:rPr>
          <w:b/>
          <w:i/>
          <w:sz w:val="28"/>
          <w:szCs w:val="28"/>
        </w:rPr>
        <w:t>TT</w:t>
      </w:r>
      <w:r w:rsidRPr="00FA7DE3">
        <w:rPr>
          <w:b/>
          <w:i/>
          <w:sz w:val="28"/>
          <w:szCs w:val="28"/>
        </w:rPr>
        <w:t xml:space="preserve"> HĐND xã </w:t>
      </w:r>
      <w:r>
        <w:rPr>
          <w:b/>
          <w:i/>
          <w:sz w:val="28"/>
          <w:szCs w:val="28"/>
        </w:rPr>
        <w:t xml:space="preserve">Đoàn Kết </w:t>
      </w:r>
      <w:r w:rsidRPr="00FA7DE3">
        <w:rPr>
          <w:b/>
          <w:i/>
          <w:sz w:val="28"/>
          <w:szCs w:val="28"/>
        </w:rPr>
        <w:t xml:space="preserve">chuẩn bị tài liệu </w:t>
      </w:r>
      <w:proofErr w:type="gramStart"/>
      <w:r w:rsidRPr="00FA7DE3">
        <w:rPr>
          <w:b/>
          <w:i/>
          <w:sz w:val="28"/>
          <w:szCs w:val="28"/>
        </w:rPr>
        <w:t>theo</w:t>
      </w:r>
      <w:proofErr w:type="gramEnd"/>
      <w:r w:rsidRPr="00FA7DE3">
        <w:rPr>
          <w:b/>
          <w:i/>
          <w:sz w:val="28"/>
          <w:szCs w:val="28"/>
        </w:rPr>
        <w:t xml:space="preserve"> Kế hoạch số</w:t>
      </w:r>
    </w:p>
    <w:p w14:paraId="3C4625CC" w14:textId="77777777" w:rsidR="00E5747E" w:rsidRDefault="00E5747E" w:rsidP="00E5747E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6A24D6CD" w14:textId="77777777" w:rsidR="00E5747E" w:rsidRDefault="00E5747E" w:rsidP="00E5747E">
      <w:pPr>
        <w:spacing w:before="120"/>
        <w:jc w:val="both"/>
        <w:rPr>
          <w:b/>
          <w:i/>
          <w:sz w:val="28"/>
          <w:szCs w:val="28"/>
          <w:u w:val="single"/>
          <w:lang w:val="en-GB"/>
        </w:rPr>
      </w:pPr>
    </w:p>
    <w:p w14:paraId="2251728E" w14:textId="77777777" w:rsidR="00E5747E" w:rsidRPr="00EC29BF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EC29B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EC29BF">
        <w:rPr>
          <w:b/>
          <w:sz w:val="28"/>
          <w:szCs w:val="28"/>
          <w:lang w:val="en-GB"/>
        </w:rPr>
        <w:t xml:space="preserve">:  </w:t>
      </w:r>
      <w:r w:rsidRPr="00EC29BF">
        <w:rPr>
          <w:sz w:val="28"/>
          <w:szCs w:val="28"/>
          <w:lang w:val="en-GB"/>
        </w:rPr>
        <w:t>Do</w:t>
      </w:r>
      <w:r w:rsidRPr="00EC29BF">
        <w:rPr>
          <w:b/>
          <w:sz w:val="28"/>
          <w:szCs w:val="28"/>
          <w:lang w:val="en-GB"/>
        </w:rPr>
        <w:t xml:space="preserve"> </w:t>
      </w:r>
      <w:r w:rsidRPr="00EC29BF">
        <w:rPr>
          <w:sz w:val="28"/>
          <w:szCs w:val="28"/>
          <w:lang w:val="en-GB"/>
        </w:rPr>
        <w:t>Văn phòng HĐND và UBND huyện bố trí.</w:t>
      </w:r>
    </w:p>
    <w:p w14:paraId="2613AD74" w14:textId="77777777" w:rsidR="00E5747E" w:rsidRDefault="00E5747E" w:rsidP="002862A1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</w:p>
    <w:p w14:paraId="37E4CB40" w14:textId="4BE30920" w:rsidR="00E916D4" w:rsidRPr="0073710D" w:rsidRDefault="00621648" w:rsidP="002862A1">
      <w:pPr>
        <w:tabs>
          <w:tab w:val="left" w:pos="4755"/>
        </w:tabs>
        <w:spacing w:before="120"/>
        <w:ind w:left="-561" w:hanging="6"/>
        <w:jc w:val="both"/>
        <w:rPr>
          <w:b/>
          <w:bCs/>
          <w:sz w:val="28"/>
          <w:szCs w:val="28"/>
          <w:u w:val="single"/>
          <w:lang w:val="ca-ES"/>
        </w:rPr>
      </w:pPr>
      <w:r w:rsidRPr="0073710D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73710D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73710D">
        <w:rPr>
          <w:b/>
          <w:bCs/>
          <w:sz w:val="28"/>
          <w:szCs w:val="28"/>
          <w:u w:val="single"/>
          <w:lang w:val="ca-ES"/>
        </w:rPr>
        <w:t xml:space="preserve"> </w:t>
      </w:r>
      <w:r w:rsidR="001F5F61">
        <w:rPr>
          <w:b/>
          <w:bCs/>
          <w:sz w:val="28"/>
          <w:szCs w:val="28"/>
          <w:u w:val="single"/>
          <w:lang w:val="ca-ES"/>
        </w:rPr>
        <w:t>25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/</w:t>
      </w:r>
      <w:r w:rsidR="00093B43" w:rsidRPr="0073710D">
        <w:rPr>
          <w:b/>
          <w:bCs/>
          <w:sz w:val="28"/>
          <w:szCs w:val="28"/>
          <w:u w:val="single"/>
          <w:lang w:val="ca-ES"/>
        </w:rPr>
        <w:t>3</w:t>
      </w:r>
      <w:r w:rsidR="00E916D4" w:rsidRPr="0073710D">
        <w:rPr>
          <w:b/>
          <w:bCs/>
          <w:sz w:val="28"/>
          <w:szCs w:val="28"/>
          <w:u w:val="single"/>
          <w:lang w:val="ca-ES"/>
        </w:rPr>
        <w:t>/2022)</w:t>
      </w:r>
    </w:p>
    <w:p w14:paraId="4E951EE4" w14:textId="77777777" w:rsidR="00E5747E" w:rsidRPr="0073710D" w:rsidRDefault="00E5747E" w:rsidP="00E5747E">
      <w:pPr>
        <w:tabs>
          <w:tab w:val="left" w:pos="4755"/>
        </w:tabs>
        <w:spacing w:before="120"/>
        <w:ind w:left="-561" w:hanging="6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>* SÁNG:</w:t>
      </w:r>
      <w:r w:rsidRPr="0073710D">
        <w:rPr>
          <w:b/>
          <w:bCs/>
          <w:i/>
          <w:sz w:val="28"/>
          <w:szCs w:val="28"/>
          <w:lang w:val="ca-ES"/>
        </w:rPr>
        <w:tab/>
      </w:r>
    </w:p>
    <w:p w14:paraId="49CF01E5" w14:textId="77777777" w:rsidR="00E5747E" w:rsidRPr="00050747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1. Phó Chủ tịch HĐND huyện Điểu Hà Hồng Lý</w:t>
      </w:r>
      <w:r w:rsidRPr="00050747">
        <w:rPr>
          <w:sz w:val="28"/>
          <w:szCs w:val="28"/>
          <w:lang w:val="en-GB"/>
        </w:rPr>
        <w:t xml:space="preserve">: Trưởng đoàn khảo sát tình hình hoạt động của HĐND xã </w:t>
      </w:r>
      <w:r>
        <w:rPr>
          <w:bCs/>
          <w:iCs/>
          <w:sz w:val="28"/>
          <w:szCs w:val="28"/>
        </w:rPr>
        <w:t>Phú Sơn</w:t>
      </w:r>
      <w:r w:rsidRPr="00050747">
        <w:rPr>
          <w:sz w:val="28"/>
          <w:szCs w:val="28"/>
          <w:lang w:val="en-GB"/>
        </w:rPr>
        <w:t xml:space="preserve"> từ đầu nhiệm kỳ 2021-2026 đến nay.</w:t>
      </w:r>
    </w:p>
    <w:p w14:paraId="25888BB4" w14:textId="77777777" w:rsidR="00E5747E" w:rsidRDefault="00E5747E" w:rsidP="00E5747E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xã Phú Sơn</w:t>
      </w:r>
    </w:p>
    <w:p w14:paraId="0264463F" w14:textId="7A6CE5D2" w:rsidR="00E5747E" w:rsidRDefault="00E5747E" w:rsidP="00E5747E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Đơn vị chịu sự khảo sát</w:t>
      </w:r>
      <w:r w:rsidRPr="00532FE6">
        <w:rPr>
          <w:b/>
          <w:bCs/>
          <w:iCs/>
          <w:sz w:val="28"/>
          <w:szCs w:val="28"/>
        </w:rPr>
        <w:t>:</w:t>
      </w:r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Thường trực và các Ban HĐND xã </w:t>
      </w:r>
      <w:r w:rsidR="000C7C3F">
        <w:rPr>
          <w:bCs/>
          <w:iCs/>
          <w:sz w:val="28"/>
          <w:szCs w:val="28"/>
        </w:rPr>
        <w:t>Phú Sơn</w:t>
      </w:r>
      <w:r>
        <w:rPr>
          <w:bCs/>
          <w:iCs/>
          <w:sz w:val="28"/>
          <w:szCs w:val="28"/>
        </w:rPr>
        <w:t xml:space="preserve">. </w:t>
      </w:r>
      <w:r w:rsidRPr="00532FE6">
        <w:rPr>
          <w:b/>
          <w:bCs/>
          <w:iCs/>
          <w:sz w:val="28"/>
          <w:szCs w:val="28"/>
        </w:rPr>
        <w:t xml:space="preserve">Giao Thường trực HĐND xã </w:t>
      </w:r>
      <w:r w:rsidRPr="00A57124">
        <w:rPr>
          <w:b/>
          <w:bCs/>
          <w:iCs/>
          <w:sz w:val="28"/>
          <w:szCs w:val="28"/>
        </w:rPr>
        <w:t>Phú Sơn</w:t>
      </w:r>
      <w:r w:rsidRPr="00532FE6">
        <w:rPr>
          <w:b/>
          <w:bCs/>
          <w:iCs/>
          <w:sz w:val="28"/>
          <w:szCs w:val="28"/>
        </w:rPr>
        <w:t xml:space="preserve"> 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 w:rsidR="000C7C3F">
        <w:rPr>
          <w:sz w:val="28"/>
          <w:szCs w:val="28"/>
        </w:rPr>
        <w:t xml:space="preserve">xã </w:t>
      </w:r>
      <w:r w:rsidR="00B11DE1">
        <w:rPr>
          <w:sz w:val="28"/>
          <w:szCs w:val="28"/>
        </w:rPr>
        <w:t xml:space="preserve">Phú Sơn </w:t>
      </w:r>
      <w:r w:rsidRPr="00050747">
        <w:rPr>
          <w:sz w:val="28"/>
          <w:szCs w:val="28"/>
        </w:rPr>
        <w:t>và thành phần có liên quan tham dự.</w:t>
      </w:r>
    </w:p>
    <w:p w14:paraId="5BE787CC" w14:textId="77777777" w:rsidR="00E5747E" w:rsidRDefault="00E5747E" w:rsidP="00E5747E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(Giao </w:t>
      </w:r>
      <w:r>
        <w:rPr>
          <w:b/>
          <w:i/>
          <w:sz w:val="28"/>
          <w:szCs w:val="28"/>
        </w:rPr>
        <w:t>TT</w:t>
      </w:r>
      <w:r w:rsidRPr="00FA7DE3">
        <w:rPr>
          <w:b/>
          <w:i/>
          <w:sz w:val="28"/>
          <w:szCs w:val="28"/>
        </w:rPr>
        <w:t xml:space="preserve"> HĐND xã </w:t>
      </w:r>
      <w:r w:rsidRPr="00A57124">
        <w:rPr>
          <w:b/>
          <w:bCs/>
          <w:iCs/>
          <w:sz w:val="28"/>
          <w:szCs w:val="28"/>
        </w:rPr>
        <w:t>Phú Sơ</w:t>
      </w:r>
      <w:bookmarkStart w:id="0" w:name="_GoBack"/>
      <w:bookmarkEnd w:id="0"/>
      <w:r w:rsidRPr="00A57124">
        <w:rPr>
          <w:b/>
          <w:bCs/>
          <w:iCs/>
          <w:sz w:val="28"/>
          <w:szCs w:val="28"/>
        </w:rPr>
        <w:t>n</w:t>
      </w:r>
      <w:r w:rsidRPr="00532FE6">
        <w:rPr>
          <w:b/>
          <w:bCs/>
          <w:iCs/>
          <w:sz w:val="28"/>
          <w:szCs w:val="28"/>
        </w:rPr>
        <w:t xml:space="preserve"> </w:t>
      </w:r>
      <w:r w:rsidRPr="00FA7DE3">
        <w:rPr>
          <w:b/>
          <w:i/>
          <w:sz w:val="28"/>
          <w:szCs w:val="28"/>
        </w:rPr>
        <w:t xml:space="preserve">chuẩn bị tài liệu </w:t>
      </w:r>
      <w:proofErr w:type="gramStart"/>
      <w:r w:rsidRPr="00FA7DE3">
        <w:rPr>
          <w:b/>
          <w:i/>
          <w:sz w:val="28"/>
          <w:szCs w:val="28"/>
        </w:rPr>
        <w:t>theo</w:t>
      </w:r>
      <w:proofErr w:type="gramEnd"/>
      <w:r w:rsidRPr="00FA7DE3">
        <w:rPr>
          <w:b/>
          <w:i/>
          <w:sz w:val="28"/>
          <w:szCs w:val="28"/>
        </w:rPr>
        <w:t xml:space="preserve"> Kế hoạch số</w:t>
      </w:r>
    </w:p>
    <w:p w14:paraId="5C517DB1" w14:textId="77777777" w:rsidR="00E5747E" w:rsidRDefault="00E5747E" w:rsidP="00E5747E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3D4FE550" w14:textId="77777777" w:rsidR="00E5747E" w:rsidRDefault="00E5747E" w:rsidP="00E5747E">
      <w:pPr>
        <w:spacing w:before="120"/>
        <w:jc w:val="both"/>
        <w:rPr>
          <w:b/>
          <w:i/>
          <w:sz w:val="28"/>
          <w:szCs w:val="28"/>
          <w:u w:val="single"/>
          <w:lang w:val="en-GB"/>
        </w:rPr>
      </w:pPr>
    </w:p>
    <w:p w14:paraId="3D1D0B20" w14:textId="77777777" w:rsidR="00E5747E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EC29BF">
        <w:rPr>
          <w:b/>
          <w:i/>
          <w:sz w:val="28"/>
          <w:szCs w:val="28"/>
          <w:u w:val="single"/>
          <w:lang w:val="en-GB"/>
        </w:rPr>
        <w:t>Phương tiện công tác</w:t>
      </w:r>
      <w:r w:rsidRPr="00EC29BF">
        <w:rPr>
          <w:b/>
          <w:sz w:val="28"/>
          <w:szCs w:val="28"/>
          <w:lang w:val="en-GB"/>
        </w:rPr>
        <w:t xml:space="preserve">:  </w:t>
      </w:r>
      <w:r w:rsidRPr="00EC29BF">
        <w:rPr>
          <w:sz w:val="28"/>
          <w:szCs w:val="28"/>
          <w:lang w:val="en-GB"/>
        </w:rPr>
        <w:t>Do</w:t>
      </w:r>
      <w:r w:rsidRPr="00EC29BF">
        <w:rPr>
          <w:b/>
          <w:sz w:val="28"/>
          <w:szCs w:val="28"/>
          <w:lang w:val="en-GB"/>
        </w:rPr>
        <w:t xml:space="preserve"> </w:t>
      </w:r>
      <w:r w:rsidRPr="00EC29BF">
        <w:rPr>
          <w:sz w:val="28"/>
          <w:szCs w:val="28"/>
          <w:lang w:val="en-GB"/>
        </w:rPr>
        <w:t>Văn phòng HĐND và UBND huyện bố trí.</w:t>
      </w:r>
    </w:p>
    <w:p w14:paraId="1E409508" w14:textId="77777777" w:rsidR="00E5747E" w:rsidRPr="00EC29BF" w:rsidRDefault="00E5747E" w:rsidP="00E5747E">
      <w:pPr>
        <w:spacing w:before="120"/>
        <w:jc w:val="both"/>
        <w:rPr>
          <w:sz w:val="28"/>
          <w:szCs w:val="28"/>
          <w:lang w:val="en-GB"/>
        </w:rPr>
      </w:pPr>
    </w:p>
    <w:p w14:paraId="2EA2158B" w14:textId="77777777" w:rsidR="00E5747E" w:rsidRDefault="00E5747E" w:rsidP="00E5747E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* CHIỀU </w:t>
      </w:r>
    </w:p>
    <w:p w14:paraId="1B2153D5" w14:textId="77777777" w:rsidR="00E5747E" w:rsidRPr="00050747" w:rsidRDefault="00E5747E" w:rsidP="00E5747E">
      <w:pPr>
        <w:spacing w:before="120"/>
        <w:jc w:val="both"/>
        <w:rPr>
          <w:sz w:val="28"/>
          <w:szCs w:val="28"/>
          <w:lang w:val="en-GB"/>
        </w:rPr>
      </w:pPr>
      <w:r w:rsidRPr="0073710D">
        <w:rPr>
          <w:b/>
          <w:sz w:val="28"/>
          <w:szCs w:val="28"/>
          <w:lang w:val="en-GB"/>
        </w:rPr>
        <w:t>Phó Chủ tịch HĐND huyện Điểu Hà Hồng Lý</w:t>
      </w:r>
      <w:r w:rsidRPr="00050747">
        <w:rPr>
          <w:sz w:val="28"/>
          <w:szCs w:val="28"/>
          <w:lang w:val="en-GB"/>
        </w:rPr>
        <w:t xml:space="preserve">: Trưởng đoàn khảo sát tình hình hoạt động của HĐND </w:t>
      </w:r>
      <w:r>
        <w:rPr>
          <w:sz w:val="28"/>
          <w:szCs w:val="28"/>
        </w:rPr>
        <w:t xml:space="preserve">Thị trấn Đức Phong </w:t>
      </w:r>
      <w:r w:rsidRPr="00050747">
        <w:rPr>
          <w:sz w:val="28"/>
          <w:szCs w:val="28"/>
          <w:lang w:val="en-GB"/>
        </w:rPr>
        <w:t>từ đầu nhiệm kỳ 2021-2026 đến nay.</w:t>
      </w:r>
    </w:p>
    <w:p w14:paraId="6899E027" w14:textId="77777777" w:rsidR="00E5747E" w:rsidRDefault="00E5747E" w:rsidP="00E5747E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Thị trấn Đức Phong.</w:t>
      </w:r>
    </w:p>
    <w:p w14:paraId="723926D6" w14:textId="7008107A" w:rsidR="00E5747E" w:rsidRDefault="00E5747E" w:rsidP="00E5747E">
      <w:pPr>
        <w:tabs>
          <w:tab w:val="left" w:pos="5355"/>
        </w:tabs>
        <w:spacing w:before="120"/>
        <w:jc w:val="both"/>
        <w:rPr>
          <w:sz w:val="28"/>
          <w:szCs w:val="28"/>
        </w:rPr>
      </w:pPr>
      <w:proofErr w:type="gramStart"/>
      <w:r w:rsidRPr="00050747">
        <w:rPr>
          <w:b/>
          <w:bCs/>
          <w:i/>
          <w:iCs/>
          <w:sz w:val="28"/>
          <w:szCs w:val="28"/>
          <w:u w:val="single"/>
        </w:rPr>
        <w:t>Thành phần</w:t>
      </w:r>
      <w:r w:rsidRPr="00050747">
        <w:rPr>
          <w:bCs/>
          <w:iCs/>
          <w:sz w:val="28"/>
          <w:szCs w:val="28"/>
        </w:rPr>
        <w:t xml:space="preserve">: </w:t>
      </w:r>
      <w:r w:rsidRPr="00532FE6">
        <w:rPr>
          <w:b/>
          <w:bCs/>
          <w:iCs/>
          <w:sz w:val="28"/>
          <w:szCs w:val="28"/>
        </w:rPr>
        <w:t>Đoàn khảo sát:</w:t>
      </w:r>
      <w:r w:rsidRPr="00050747">
        <w:rPr>
          <w:bCs/>
          <w:sz w:val="28"/>
          <w:szCs w:val="28"/>
        </w:rPr>
        <w:t xml:space="preserve"> Đại diện Ban Thường trực UBMTTQ VN huyện;</w:t>
      </w:r>
      <w:r w:rsidRPr="00050747">
        <w:rPr>
          <w:bCs/>
          <w:iCs/>
          <w:sz w:val="28"/>
          <w:szCs w:val="28"/>
        </w:rPr>
        <w:t xml:space="preserve"> ông Trần Ngọc Thiện – Phó Ban Pháp chế HĐND huyện; bà Huỳnh Thị Tuyết Hạnh – Phó Ban KTXH HĐND huyện; ông Điểu Khôn – Phó Ban Dân tộc HĐND huyện; bà Nguyễn Thị Hà – Phó Chánh Văn phòng HĐND&amp;UBND huyện; bà Hoàng Thị Thân – CV Văn phòng HĐND&amp;UBND huyện; Phóng viên Phòng VHTT.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Đơn vị chịu sự khảo </w:t>
      </w:r>
      <w:proofErr w:type="gramStart"/>
      <w:r>
        <w:rPr>
          <w:b/>
          <w:bCs/>
          <w:iCs/>
          <w:sz w:val="28"/>
          <w:szCs w:val="28"/>
        </w:rPr>
        <w:t>sát</w:t>
      </w:r>
      <w:r w:rsidRPr="00532FE6">
        <w:rPr>
          <w:b/>
          <w:bCs/>
          <w:iCs/>
          <w:sz w:val="28"/>
          <w:szCs w:val="28"/>
        </w:rPr>
        <w:t>:</w:t>
      </w:r>
      <w:proofErr w:type="gramEnd"/>
      <w:r w:rsidRPr="0005074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Thường trực và các Ban HĐND</w:t>
      </w:r>
      <w:r w:rsidR="000C7C3F">
        <w:rPr>
          <w:bCs/>
          <w:iCs/>
          <w:sz w:val="28"/>
          <w:szCs w:val="28"/>
        </w:rPr>
        <w:t xml:space="preserve"> </w:t>
      </w:r>
      <w:r w:rsidR="000C7C3F">
        <w:rPr>
          <w:sz w:val="28"/>
          <w:szCs w:val="28"/>
        </w:rPr>
        <w:t>Thị trấn Đức Phong</w:t>
      </w:r>
      <w:r>
        <w:rPr>
          <w:bCs/>
          <w:iCs/>
          <w:sz w:val="28"/>
          <w:szCs w:val="28"/>
        </w:rPr>
        <w:t xml:space="preserve">. </w:t>
      </w:r>
      <w:r w:rsidRPr="00532FE6">
        <w:rPr>
          <w:b/>
          <w:bCs/>
          <w:iCs/>
          <w:sz w:val="28"/>
          <w:szCs w:val="28"/>
        </w:rPr>
        <w:t xml:space="preserve">Giao Thường trực HĐND </w:t>
      </w:r>
      <w:r w:rsidRPr="00A57124">
        <w:rPr>
          <w:b/>
          <w:sz w:val="28"/>
          <w:szCs w:val="28"/>
        </w:rPr>
        <w:t>Thị trấn Đức Phong</w:t>
      </w:r>
      <w:r w:rsidRPr="00532FE6">
        <w:rPr>
          <w:b/>
          <w:bCs/>
          <w:iCs/>
          <w:sz w:val="28"/>
          <w:szCs w:val="28"/>
        </w:rPr>
        <w:t xml:space="preserve"> mời đ</w:t>
      </w:r>
      <w:r w:rsidRPr="00532FE6">
        <w:rPr>
          <w:b/>
          <w:sz w:val="28"/>
          <w:szCs w:val="28"/>
        </w:rPr>
        <w:t>ại diện lãnh đạo:</w:t>
      </w:r>
      <w:r w:rsidRPr="00050747">
        <w:rPr>
          <w:sz w:val="28"/>
          <w:szCs w:val="28"/>
        </w:rPr>
        <w:t xml:space="preserve"> Đảng ủy, UBND, UBMTTQ VN </w:t>
      </w:r>
      <w:r w:rsidR="000C7C3F">
        <w:rPr>
          <w:sz w:val="28"/>
          <w:szCs w:val="28"/>
        </w:rPr>
        <w:t xml:space="preserve">thị trấn </w:t>
      </w:r>
      <w:r w:rsidR="00B11DE1">
        <w:rPr>
          <w:sz w:val="28"/>
          <w:szCs w:val="28"/>
        </w:rPr>
        <w:t xml:space="preserve">Đức Phong </w:t>
      </w:r>
      <w:r w:rsidRPr="00050747">
        <w:rPr>
          <w:sz w:val="28"/>
          <w:szCs w:val="28"/>
        </w:rPr>
        <w:t>và thành phần có liên quan tham dự.</w:t>
      </w:r>
    </w:p>
    <w:p w14:paraId="1593C473" w14:textId="77777777" w:rsidR="00E5747E" w:rsidRPr="00A57124" w:rsidRDefault="00E5747E" w:rsidP="00E5747E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A57124">
        <w:rPr>
          <w:b/>
          <w:i/>
          <w:sz w:val="28"/>
          <w:szCs w:val="28"/>
        </w:rPr>
        <w:lastRenderedPageBreak/>
        <w:t xml:space="preserve">(Giao TT HĐND </w:t>
      </w:r>
      <w:r w:rsidRPr="00A57124">
        <w:rPr>
          <w:b/>
          <w:sz w:val="28"/>
          <w:szCs w:val="28"/>
        </w:rPr>
        <w:t>Thị trấn Đức Phong</w:t>
      </w:r>
      <w:r w:rsidRPr="00A57124">
        <w:rPr>
          <w:b/>
          <w:i/>
          <w:sz w:val="28"/>
          <w:szCs w:val="28"/>
        </w:rPr>
        <w:t xml:space="preserve"> chuẩn bị tài liệu </w:t>
      </w:r>
      <w:proofErr w:type="gramStart"/>
      <w:r w:rsidRPr="00A57124">
        <w:rPr>
          <w:b/>
          <w:i/>
          <w:sz w:val="28"/>
          <w:szCs w:val="28"/>
        </w:rPr>
        <w:t>theo</w:t>
      </w:r>
      <w:proofErr w:type="gramEnd"/>
      <w:r w:rsidRPr="00A57124">
        <w:rPr>
          <w:b/>
          <w:i/>
          <w:sz w:val="28"/>
          <w:szCs w:val="28"/>
        </w:rPr>
        <w:t xml:space="preserve"> Kế hoạch số</w:t>
      </w:r>
    </w:p>
    <w:p w14:paraId="60E4280C" w14:textId="77777777" w:rsidR="00E5747E" w:rsidRDefault="00E5747E" w:rsidP="00E5747E">
      <w:pPr>
        <w:tabs>
          <w:tab w:val="left" w:pos="5355"/>
        </w:tabs>
        <w:spacing w:before="120"/>
        <w:jc w:val="center"/>
        <w:rPr>
          <w:b/>
          <w:i/>
          <w:sz w:val="28"/>
          <w:szCs w:val="28"/>
        </w:rPr>
      </w:pPr>
      <w:r w:rsidRPr="00FA7DE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01/KH</w:t>
      </w:r>
      <w:r w:rsidRPr="00FA7DE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HĐND</w:t>
      </w:r>
      <w:r w:rsidRPr="00FA7DE3">
        <w:rPr>
          <w:b/>
          <w:i/>
          <w:sz w:val="28"/>
          <w:szCs w:val="28"/>
        </w:rPr>
        <w:t xml:space="preserve"> ngày 22/02/2022 của TT HĐND huyện)</w:t>
      </w:r>
    </w:p>
    <w:p w14:paraId="1A934E66" w14:textId="77777777" w:rsidR="0045652E" w:rsidRDefault="0045652E" w:rsidP="0045652E">
      <w:pPr>
        <w:spacing w:before="120"/>
        <w:jc w:val="both"/>
        <w:rPr>
          <w:sz w:val="28"/>
          <w:szCs w:val="28"/>
          <w:lang w:val="en-GB"/>
        </w:rPr>
      </w:pPr>
    </w:p>
    <w:p w14:paraId="02DE1EDC" w14:textId="35217921" w:rsidR="005C6CFD" w:rsidRPr="0073710D" w:rsidRDefault="00986A55" w:rsidP="009F23E1">
      <w:pPr>
        <w:tabs>
          <w:tab w:val="left" w:pos="4755"/>
        </w:tabs>
        <w:spacing w:before="120"/>
        <w:ind w:left="-561"/>
        <w:jc w:val="both"/>
        <w:rPr>
          <w:sz w:val="28"/>
          <w:szCs w:val="28"/>
        </w:rPr>
      </w:pPr>
      <w:r w:rsidRPr="0073710D">
        <w:rPr>
          <w:b/>
          <w:bCs/>
          <w:i/>
          <w:sz w:val="28"/>
          <w:szCs w:val="28"/>
          <w:lang w:val="ca-ES"/>
        </w:rPr>
        <w:t xml:space="preserve"> </w:t>
      </w:r>
    </w:p>
    <w:p w14:paraId="00C47BAF" w14:textId="0BF01457" w:rsidR="005C6CFD" w:rsidRPr="0073710D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73710D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73710D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73710D">
        <w:rPr>
          <w:b/>
          <w:bCs/>
          <w:i/>
          <w:iCs/>
          <w:sz w:val="28"/>
          <w:szCs w:val="28"/>
          <w:lang w:val="ca-ES"/>
        </w:rPr>
        <w:t>:</w:t>
      </w:r>
      <w:r w:rsidR="007E2A84" w:rsidRPr="0073710D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73710D" w:rsidRDefault="005C6CFD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  <w:r w:rsidRPr="0073710D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26537FC4" w14:textId="5E23D30C" w:rsidR="005C6CFD" w:rsidRPr="00EC29B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Pr="00EC29BF">
        <w:rPr>
          <w:sz w:val="28"/>
          <w:szCs w:val="28"/>
          <w:lang w:val="ca-ES"/>
        </w:rPr>
        <w:tab/>
      </w:r>
      <w:r w:rsidR="00555048" w:rsidRPr="00EC29BF">
        <w:rPr>
          <w:sz w:val="28"/>
          <w:szCs w:val="28"/>
          <w:lang w:val="ca-ES"/>
        </w:rPr>
        <w:t xml:space="preserve"> </w:t>
      </w:r>
      <w:r w:rsidRPr="00EC29B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0FE4115F" w:rsidR="005C6CFD" w:rsidRPr="00EC29B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C29BF">
        <w:rPr>
          <w:b/>
          <w:bCs/>
          <w:i/>
          <w:iCs/>
          <w:sz w:val="28"/>
          <w:szCs w:val="28"/>
          <w:lang w:val="ca-ES"/>
        </w:rPr>
        <w:t>Nơi nhận:</w:t>
      </w:r>
      <w:r w:rsidRPr="00EC29BF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3911EBEB" w14:textId="77777777" w:rsidR="005C6CFD" w:rsidRPr="00EC29BF" w:rsidRDefault="005C6CFD" w:rsidP="005C6CFD">
      <w:pPr>
        <w:tabs>
          <w:tab w:val="center" w:pos="6660"/>
        </w:tabs>
        <w:jc w:val="both"/>
        <w:rPr>
          <w:b/>
          <w:bCs/>
          <w:sz w:val="26"/>
          <w:szCs w:val="26"/>
          <w:lang w:val="ca-ES"/>
        </w:rPr>
      </w:pPr>
      <w:r w:rsidRPr="00EC29BF">
        <w:rPr>
          <w:sz w:val="22"/>
          <w:szCs w:val="22"/>
          <w:lang w:val="ca-ES"/>
        </w:rPr>
        <w:t>- VP.UBND tỉnh Bình Phước;</w:t>
      </w:r>
      <w:r w:rsidRPr="00EC29BF">
        <w:rPr>
          <w:b/>
          <w:bCs/>
          <w:sz w:val="22"/>
          <w:szCs w:val="22"/>
          <w:lang w:val="ca-ES"/>
        </w:rPr>
        <w:t xml:space="preserve">                                      </w:t>
      </w:r>
    </w:p>
    <w:p w14:paraId="7F94621F" w14:textId="77777777" w:rsidR="005C6CFD" w:rsidRPr="00EC29BF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TT. HU, TT. HĐND huyện;</w:t>
      </w:r>
      <w:r w:rsidRPr="00EC29BF">
        <w:rPr>
          <w:sz w:val="22"/>
          <w:szCs w:val="22"/>
          <w:lang w:val="ca-ES"/>
        </w:rPr>
        <w:tab/>
      </w:r>
    </w:p>
    <w:p w14:paraId="7A853199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CT, các PCT UBND huyện;                                                             </w:t>
      </w:r>
    </w:p>
    <w:p w14:paraId="62CCC1FA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EC29BF">
        <w:rPr>
          <w:sz w:val="22"/>
          <w:szCs w:val="22"/>
          <w:lang w:val="ca-ES"/>
        </w:rPr>
        <w:tab/>
      </w:r>
    </w:p>
    <w:p w14:paraId="643A7659" w14:textId="77777777" w:rsidR="005C6CFD" w:rsidRPr="00EC29BF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 xml:space="preserve">- UBND các xã, thị trấn;                                                                            </w:t>
      </w:r>
    </w:p>
    <w:p w14:paraId="31DB2F11" w14:textId="77777777" w:rsidR="005C6CFD" w:rsidRPr="00EC29BF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LĐVP, CVVP;</w:t>
      </w:r>
    </w:p>
    <w:p w14:paraId="40A966E2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EC29BF">
        <w:rPr>
          <w:sz w:val="22"/>
          <w:szCs w:val="22"/>
          <w:lang w:val="ca-ES"/>
        </w:rPr>
        <w:t>- Lưu: VT, (Thân).</w:t>
      </w:r>
      <w:r w:rsidRPr="00EC29BF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EC29BF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468FC46B" w:rsidR="005C6CFD" w:rsidRPr="00EC29B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C29BF">
        <w:rPr>
          <w:b/>
          <w:szCs w:val="22"/>
          <w:lang w:val="ca-ES"/>
        </w:rPr>
        <w:t xml:space="preserve">                                                                                 </w:t>
      </w:r>
      <w:r w:rsidRPr="00EC29BF">
        <w:rPr>
          <w:b/>
          <w:sz w:val="28"/>
          <w:szCs w:val="26"/>
        </w:rPr>
        <w:t>Lương Việt Thanh</w:t>
      </w:r>
    </w:p>
    <w:p w14:paraId="5DFFAEE7" w14:textId="77777777" w:rsidR="00D9680B" w:rsidRPr="00EC29BF" w:rsidRDefault="00D9680B" w:rsidP="00B4188D">
      <w:pPr>
        <w:spacing w:after="60" w:line="276" w:lineRule="auto"/>
        <w:rPr>
          <w:sz w:val="14"/>
          <w:szCs w:val="28"/>
        </w:rPr>
      </w:pPr>
    </w:p>
    <w:sectPr w:rsidR="00D9680B" w:rsidRPr="00EC29BF" w:rsidSect="00AE2068">
      <w:headerReference w:type="default" r:id="rId7"/>
      <w:footerReference w:type="default" r:id="rId8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F30E" w14:textId="77777777" w:rsidR="00B46C9E" w:rsidRDefault="00B46C9E">
      <w:r>
        <w:separator/>
      </w:r>
    </w:p>
  </w:endnote>
  <w:endnote w:type="continuationSeparator" w:id="0">
    <w:p w14:paraId="7C40E585" w14:textId="77777777" w:rsidR="00B46C9E" w:rsidRDefault="00B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68A0993A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7289" w:rsidRPr="00DF7289">
      <w:rPr>
        <w:noProof/>
        <w:lang w:val="vi-VN" w:eastAsia="vi-VN"/>
      </w:rPr>
      <w:t>3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8CD9C" w14:textId="77777777" w:rsidR="00B46C9E" w:rsidRDefault="00B46C9E">
      <w:r>
        <w:separator/>
      </w:r>
    </w:p>
  </w:footnote>
  <w:footnote w:type="continuationSeparator" w:id="0">
    <w:p w14:paraId="489E646C" w14:textId="77777777" w:rsidR="00B46C9E" w:rsidRDefault="00B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4B85"/>
    <w:rsid w:val="000C51A3"/>
    <w:rsid w:val="000C5390"/>
    <w:rsid w:val="000C5ADB"/>
    <w:rsid w:val="000C65A6"/>
    <w:rsid w:val="000C6635"/>
    <w:rsid w:val="000C6902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53C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2F40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9E0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7E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B067A"/>
    <w:rsid w:val="008B08D6"/>
    <w:rsid w:val="008B10B4"/>
    <w:rsid w:val="008B1406"/>
    <w:rsid w:val="008B170A"/>
    <w:rsid w:val="008B19F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ADA"/>
    <w:rsid w:val="00911D24"/>
    <w:rsid w:val="00911E01"/>
    <w:rsid w:val="00911EBA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730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5C91"/>
    <w:rsid w:val="00DF5D59"/>
    <w:rsid w:val="00DF63E6"/>
    <w:rsid w:val="00DF676C"/>
    <w:rsid w:val="00DF6902"/>
    <w:rsid w:val="00DF6ADA"/>
    <w:rsid w:val="00DF6C63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DC2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A7DE3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B299C383-4D44-42A3-8891-CE3FF9D0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4FC77-CEC8-4A06-A65B-EFFB19D0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6302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10</cp:revision>
  <cp:lastPrinted>2022-02-06T09:28:00Z</cp:lastPrinted>
  <dcterms:created xsi:type="dcterms:W3CDTF">2022-03-19T14:16:00Z</dcterms:created>
  <dcterms:modified xsi:type="dcterms:W3CDTF">2022-03-20T10:54:00Z</dcterms:modified>
</cp:coreProperties>
</file>